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5E1FA" w14:textId="79B39214" w:rsidR="00D909BE" w:rsidRDefault="00BA2C8E" w:rsidP="00810B21">
      <w:pPr>
        <w:tabs>
          <w:tab w:val="left" w:pos="8902"/>
          <w:tab w:val="left" w:pos="9523"/>
          <w:tab w:val="right" w:pos="10466"/>
        </w:tabs>
      </w:pPr>
      <w:r>
        <w:rPr>
          <w:noProof/>
        </w:rPr>
        <w:drawing>
          <wp:anchor distT="0" distB="0" distL="114300" distR="114300" simplePos="0" relativeHeight="251670543" behindDoc="1" locked="0" layoutInCell="1" allowOverlap="1" wp14:anchorId="447E2247" wp14:editId="78F7F5FC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42532" cy="1499870"/>
            <wp:effectExtent l="0" t="0" r="1270" b="508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532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35" behindDoc="1" locked="0" layoutInCell="1" allowOverlap="1" wp14:anchorId="0F362123" wp14:editId="57DE3BC3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65026" cy="1508669"/>
            <wp:effectExtent l="0" t="0" r="0" b="0"/>
            <wp:wrapNone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026" cy="1508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7DAE">
        <w:tab/>
      </w:r>
      <w:r w:rsidR="00B97368">
        <w:tab/>
      </w:r>
      <w:r w:rsidR="00810B21">
        <w:tab/>
      </w:r>
    </w:p>
    <w:p w14:paraId="3F295FD4" w14:textId="1BC0739A" w:rsidR="001203B9" w:rsidRDefault="001203B9" w:rsidP="00810B21">
      <w:pPr>
        <w:tabs>
          <w:tab w:val="left" w:pos="8902"/>
          <w:tab w:val="left" w:pos="9523"/>
          <w:tab w:val="right" w:pos="10466"/>
        </w:tabs>
      </w:pPr>
    </w:p>
    <w:p w14:paraId="1D6D009F" w14:textId="27E49855" w:rsidR="001203B9" w:rsidRDefault="00B62EAE" w:rsidP="00810B21">
      <w:pPr>
        <w:tabs>
          <w:tab w:val="left" w:pos="8902"/>
          <w:tab w:val="left" w:pos="9523"/>
          <w:tab w:val="right" w:pos="10466"/>
        </w:tabs>
      </w:pPr>
      <w:r w:rsidRPr="0025127A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42B874A" wp14:editId="7730DF61">
                <wp:simplePos x="0" y="0"/>
                <wp:positionH relativeFrom="margin">
                  <wp:align>left</wp:align>
                </wp:positionH>
                <wp:positionV relativeFrom="paragraph">
                  <wp:posOffset>1842135</wp:posOffset>
                </wp:positionV>
                <wp:extent cx="6589395" cy="2071991"/>
                <wp:effectExtent l="0" t="0" r="0" b="0"/>
                <wp:wrapNone/>
                <wp:docPr id="3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9395" cy="20719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13E057" w14:textId="554DBC69" w:rsidR="00045270" w:rsidRPr="00C83BAF" w:rsidRDefault="0053112E" w:rsidP="00240A7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</w:t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303032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="003E125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0</w:t>
                            </w:r>
                            <w:r w:rsidR="00C83BAF" w:rsidRPr="00C83BA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="00C83BA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="003E125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="00C83BA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feb</w:t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BB497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SKF</w:t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</w:t>
                            </w:r>
                            <w:r w:rsidR="00394ABC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</w:t>
                            </w:r>
                            <w:r w:rsidR="00BB497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</w:t>
                            </w:r>
                            <w:r w:rsidR="00394ABC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E125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3</w:t>
                            </w:r>
                            <w:r w:rsidR="00C83BA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januari</w:t>
                            </w:r>
                            <w:r w:rsidR="00C83BA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  <w:t xml:space="preserve">  </w:t>
                            </w:r>
                            <w:r w:rsidR="00C83BAF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2 </w:t>
                            </w:r>
                            <w:r w:rsidR="00C83BAF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C83BAF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C83BAF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C83BAF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2</w:t>
                            </w:r>
                            <w:r w:rsidR="003E1258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4</w:t>
                            </w:r>
                            <w:r w:rsidR="00C83BAF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–2</w:t>
                            </w:r>
                            <w:r w:rsidR="003E1258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6</w:t>
                            </w:r>
                            <w:r w:rsidR="00C83BAF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mars </w:t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Mölndal</w:t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 1</w:t>
                            </w:r>
                            <w:r w:rsidR="003E1258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4</w:t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februari</w:t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="0038323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3</w:t>
                            </w:r>
                            <w:r w:rsidR="0038323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38323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38323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38323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B52831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7</w:t>
                            </w:r>
                            <w:r w:rsidR="00383239" w:rsidRPr="00C83BA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="00B52831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9</w:t>
                            </w:r>
                            <w:r w:rsidR="0038323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april </w:t>
                            </w:r>
                            <w:r w:rsidR="0038323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B52831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38323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SKF</w:t>
                            </w:r>
                            <w:r w:rsidR="0038323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38323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38323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 </w:t>
                            </w:r>
                            <w:r w:rsidR="00B52831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28 februari</w:t>
                            </w:r>
                            <w:r w:rsidR="0038323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  <w:t xml:space="preserve">  </w:t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4 </w:t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1</w:t>
                            </w:r>
                            <w:r w:rsidR="00B52831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–1</w:t>
                            </w:r>
                            <w:r w:rsidR="00B52831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4</w:t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maj </w:t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Kungälv </w:t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 </w:t>
                            </w:r>
                            <w:r w:rsidR="00B52831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4</w:t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52831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april</w:t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="0038323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5 </w:t>
                            </w:r>
                            <w:r w:rsidR="0038323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38323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38323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      </w:t>
                            </w:r>
                            <w:r w:rsidR="00A9308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19</w:t>
                            </w:r>
                            <w:r w:rsidR="00383239" w:rsidRPr="00C83BA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="0038323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="007C1CF6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="0038323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maj </w:t>
                            </w:r>
                            <w:r w:rsidR="0038323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Lilla Brattön </w:t>
                            </w:r>
                            <w:r w:rsidR="0038323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 </w:t>
                            </w:r>
                            <w:r w:rsidR="005538D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28 mars</w:t>
                            </w:r>
                            <w:r w:rsidR="0038323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  <w:t xml:space="preserve">  </w:t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6 </w:t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2</w:t>
                            </w:r>
                            <w:r w:rsidR="00BA1EB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6</w:t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–2</w:t>
                            </w:r>
                            <w:r w:rsidR="00BA1EB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8</w:t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maj </w:t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Lilla Brattön </w:t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 </w:t>
                            </w:r>
                            <w:r w:rsidR="001046CE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4</w:t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april </w:t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="0038323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7 </w:t>
                            </w:r>
                            <w:r w:rsidR="0038323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38323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38323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      </w:t>
                            </w:r>
                            <w:r w:rsidR="00B84182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9</w:t>
                            </w:r>
                            <w:r w:rsidR="00383239" w:rsidRPr="00C83BA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="0038323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="00B84182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="0038323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juni </w:t>
                            </w:r>
                            <w:r w:rsidR="0038323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Lilla Brattön </w:t>
                            </w:r>
                            <w:r w:rsidR="0038323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 </w:t>
                            </w:r>
                            <w:r w:rsidR="00B84182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="0038323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84182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maj</w:t>
                            </w:r>
                            <w:r w:rsidR="0038323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  <w:t xml:space="preserve">  </w:t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8 </w:t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</w:t>
                            </w:r>
                            <w:r w:rsidR="00B62EAE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="00B62EAE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3 </w:t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sept </w:t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8C42D2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Lilla Brattön</w:t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 </w:t>
                            </w:r>
                            <w:r w:rsidR="008C42D2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14 juni</w:t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B449E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1E274123" w14:textId="77777777" w:rsidR="00045270" w:rsidRPr="00AB449E" w:rsidRDefault="00045270" w:rsidP="00240A74">
                            <w:pPr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493BA37C" w14:textId="77777777" w:rsidR="00F430E9" w:rsidRPr="00AB449E" w:rsidRDefault="00F430E9" w:rsidP="00045270"/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B874A" id="Rektangel 8" o:spid="_x0000_s1026" style="position:absolute;margin-left:0;margin-top:145.05pt;width:518.85pt;height:163.15pt;z-index:-2516459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" filled="f" stroked="f" strokeweight="1pt">
                <v:textbox>
                  <w:txbxContent>
                    <w:p w14:paraId="2A13E057" w14:textId="554DBC69" w:rsidR="00045270" w:rsidRPr="00C83BAF" w:rsidRDefault="0053112E" w:rsidP="00240A7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</w:t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303032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="003E125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0</w:t>
                      </w:r>
                      <w:r w:rsidR="00C83BAF" w:rsidRPr="00C83BA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–</w:t>
                      </w:r>
                      <w:r w:rsidR="00C83BA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="003E125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2</w:t>
                      </w:r>
                      <w:r w:rsidR="00C83BA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feb</w:t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BB497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SKF</w:t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 </w:t>
                      </w:r>
                      <w:r w:rsidR="00394ABC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 </w:t>
                      </w:r>
                      <w:r w:rsidR="00BB497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 </w:t>
                      </w:r>
                      <w:r w:rsidR="00394ABC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3E125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3</w:t>
                      </w:r>
                      <w:r w:rsidR="00C83BA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januari</w:t>
                      </w:r>
                      <w:r w:rsidR="00C83BA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  <w:t xml:space="preserve">  </w:t>
                      </w:r>
                      <w:r w:rsidR="00C83BAF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2 </w:t>
                      </w:r>
                      <w:r w:rsidR="00C83BAF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C83BAF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C83BAF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C83BAF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2</w:t>
                      </w:r>
                      <w:r w:rsidR="003E1258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4</w:t>
                      </w:r>
                      <w:r w:rsidR="00C83BAF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–2</w:t>
                      </w:r>
                      <w:r w:rsidR="003E1258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6</w:t>
                      </w:r>
                      <w:r w:rsidR="00C83BAF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mars </w:t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Mölndal</w:t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      1</w:t>
                      </w:r>
                      <w:r w:rsidR="003E1258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4</w:t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februari</w:t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br/>
                      </w:r>
                      <w:r w:rsidR="0038323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3</w:t>
                      </w:r>
                      <w:r w:rsidR="0038323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38323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38323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38323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B52831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7</w:t>
                      </w:r>
                      <w:r w:rsidR="00383239" w:rsidRPr="00C83BA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–</w:t>
                      </w:r>
                      <w:r w:rsidR="00B52831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9</w:t>
                      </w:r>
                      <w:r w:rsidR="0038323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april </w:t>
                      </w:r>
                      <w:r w:rsidR="0038323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B52831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38323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SKF</w:t>
                      </w:r>
                      <w:r w:rsidR="0038323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38323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38323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  </w:t>
                      </w:r>
                      <w:r w:rsidR="00B52831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28 februari</w:t>
                      </w:r>
                      <w:r w:rsidR="0038323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  <w:t xml:space="preserve">  </w:t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4 </w:t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1</w:t>
                      </w:r>
                      <w:r w:rsidR="00B52831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2</w:t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–1</w:t>
                      </w:r>
                      <w:r w:rsidR="00B52831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4</w:t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maj </w:t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Kungälv </w:t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      </w:t>
                      </w:r>
                      <w:r w:rsidR="00B52831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4</w:t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B52831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april</w:t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br/>
                      </w:r>
                      <w:r w:rsidR="0038323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5 </w:t>
                      </w:r>
                      <w:r w:rsidR="0038323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38323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38323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       </w:t>
                      </w:r>
                      <w:r w:rsidR="00A9308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19</w:t>
                      </w:r>
                      <w:r w:rsidR="00383239" w:rsidRPr="00C83BA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–</w:t>
                      </w:r>
                      <w:r w:rsidR="0038323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2</w:t>
                      </w:r>
                      <w:r w:rsidR="007C1CF6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="0038323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maj </w:t>
                      </w:r>
                      <w:r w:rsidR="0038323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Lilla Brattön </w:t>
                      </w:r>
                      <w:r w:rsidR="0038323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  </w:t>
                      </w:r>
                      <w:r w:rsidR="005538D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28 mars</w:t>
                      </w:r>
                      <w:r w:rsidR="0038323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  <w:t xml:space="preserve">  </w:t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6 </w:t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 2</w:t>
                      </w:r>
                      <w:r w:rsidR="00BA1EB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6</w:t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–2</w:t>
                      </w:r>
                      <w:r w:rsidR="00BA1EB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8</w:t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maj </w:t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Lilla Brattön </w:t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      </w:t>
                      </w:r>
                      <w:r w:rsidR="001046CE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4</w:t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april </w:t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br/>
                      </w:r>
                      <w:r w:rsidR="0038323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7 </w:t>
                      </w:r>
                      <w:r w:rsidR="0038323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38323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38323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       </w:t>
                      </w:r>
                      <w:r w:rsidR="00B84182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9</w:t>
                      </w:r>
                      <w:r w:rsidR="00383239" w:rsidRPr="00C83BA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–</w:t>
                      </w:r>
                      <w:r w:rsidR="0038323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="00B84182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="0038323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juni </w:t>
                      </w:r>
                      <w:r w:rsidR="0038323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Lilla Brattön </w:t>
                      </w:r>
                      <w:r w:rsidR="0038323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  </w:t>
                      </w:r>
                      <w:r w:rsidR="00B84182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2</w:t>
                      </w:r>
                      <w:r w:rsidR="0038323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B84182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maj</w:t>
                      </w:r>
                      <w:r w:rsidR="0038323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  <w:t xml:space="preserve">  </w:t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8 </w:t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 </w:t>
                      </w:r>
                      <w:r w:rsidR="00B62EAE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1</w:t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–</w:t>
                      </w:r>
                      <w:r w:rsidR="00B62EAE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3 </w:t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sept </w:t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8C42D2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Lilla Brattön</w:t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      </w:t>
                      </w:r>
                      <w:r w:rsidR="008C42D2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14 juni</w:t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AB449E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br/>
                      </w:r>
                      <w:r w:rsidRPr="00AB449E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br/>
                      </w:r>
                    </w:p>
                    <w:p w14:paraId="1E274123" w14:textId="77777777" w:rsidR="00045270" w:rsidRPr="00AB449E" w:rsidRDefault="00045270" w:rsidP="00240A74">
                      <w:pPr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</w:p>
                    <w:p w14:paraId="493BA37C" w14:textId="77777777" w:rsidR="00F430E9" w:rsidRPr="00AB449E" w:rsidRDefault="00F430E9" w:rsidP="00045270"/>
                  </w:txbxContent>
                </v:textbox>
                <w10:wrap anchorx="margin"/>
              </v:rect>
            </w:pict>
          </mc:Fallback>
        </mc:AlternateContent>
      </w:r>
      <w:r w:rsidR="004E3E35" w:rsidRPr="00417714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B920D11" wp14:editId="4BEAD54D">
                <wp:simplePos x="0" y="0"/>
                <wp:positionH relativeFrom="margin">
                  <wp:posOffset>0</wp:posOffset>
                </wp:positionH>
                <wp:positionV relativeFrom="paragraph">
                  <wp:posOffset>7078980</wp:posOffset>
                </wp:positionV>
                <wp:extent cx="6644005" cy="1667510"/>
                <wp:effectExtent l="0" t="0" r="4445" b="8890"/>
                <wp:wrapNone/>
                <wp:docPr id="598315085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005" cy="1667510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A4B3F7" w14:textId="77777777" w:rsidR="004E3E35" w:rsidRPr="00D636A0" w:rsidRDefault="004E3E35" w:rsidP="004E3E35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ANMÄLAN: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</w: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Sker i första hand genom studieorganisatören på din arbetsplats. </w:t>
                            </w:r>
                          </w:p>
                          <w:p w14:paraId="5898E877" w14:textId="77777777" w:rsidR="004E3E35" w:rsidRPr="00D636A0" w:rsidRDefault="004E3E35" w:rsidP="004E3E35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Anmälan kan även ske via e-post till: </w:t>
                            </w:r>
                            <w:hyperlink r:id="rId7" w:history="1">
                              <w:r w:rsidRPr="00D636A0">
                                <w:rPr>
                                  <w:rStyle w:val="Hyperlnk"/>
                                  <w:rFonts w:ascii="Roboto" w:hAnsi="Roboto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studiergoteborg@ifmetall.se</w:t>
                              </w:r>
                            </w:hyperlink>
                          </w:p>
                          <w:p w14:paraId="7D1AFFFC" w14:textId="77777777" w:rsidR="004E3E35" w:rsidRPr="00197940" w:rsidRDefault="004E3E35" w:rsidP="004E3E35">
                            <w:pPr>
                              <w:jc w:val="center"/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  <w:t>ERSÄTTNING: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  <w:t xml:space="preserve">IF Metall 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står för måltider, lokal, handledare och material under kursen samt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betalar ut ett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skattefritt stipendium på 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1 072 kr/dag.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920D11" id="Rektangel 2" o:spid="_x0000_s1026" style="position:absolute;margin-left:0;margin-top:557.4pt;width:523.15pt;height:131.3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" fillcolor="#122f44" stroked="f" strokeweight="1pt">
                <v:textbox>
                  <w:txbxContent>
                    <w:p w14:paraId="5BA4B3F7" w14:textId="77777777" w:rsidR="004E3E35" w:rsidRPr="00D636A0" w:rsidRDefault="004E3E35" w:rsidP="004E3E35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t>ANMÄLAN: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</w: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Sker i första hand genom studieorganisatören på din arbetsplats. </w:t>
                      </w:r>
                    </w:p>
                    <w:p w14:paraId="5898E877" w14:textId="77777777" w:rsidR="004E3E35" w:rsidRPr="00D636A0" w:rsidRDefault="004E3E35" w:rsidP="004E3E35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Anmälan kan även ske via e-post till: </w:t>
                      </w:r>
                      <w:hyperlink r:id="rId8" w:history="1">
                        <w:r w:rsidRPr="00D636A0">
                          <w:rPr>
                            <w:rStyle w:val="Hyperlnk"/>
                            <w:rFonts w:ascii="Roboto" w:hAnsi="Roboto" w:cs="Arial"/>
                            <w:color w:val="FFFFFF" w:themeColor="background1"/>
                            <w:sz w:val="24"/>
                            <w:szCs w:val="24"/>
                          </w:rPr>
                          <w:t>studiergoteborg@ifmetall.se</w:t>
                        </w:r>
                      </w:hyperlink>
                    </w:p>
                    <w:p w14:paraId="7D1AFFFC" w14:textId="77777777" w:rsidR="004E3E35" w:rsidRPr="00197940" w:rsidRDefault="004E3E35" w:rsidP="004E3E35">
                      <w:pPr>
                        <w:jc w:val="center"/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  <w:t>ERSÄTTNING: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  <w:t xml:space="preserve">IF Metall 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står för måltider, lokal, handledare och material under kursen samt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>betalar ut ett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skattefritt stipendium på 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1 072 kr/dag.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E3E35">
        <w:rPr>
          <w:noProof/>
        </w:rPr>
        <w:drawing>
          <wp:anchor distT="0" distB="0" distL="114300" distR="114300" simplePos="0" relativeHeight="251691008" behindDoc="0" locked="0" layoutInCell="1" allowOverlap="1" wp14:anchorId="3B0AC932" wp14:editId="3289A2C2">
            <wp:simplePos x="0" y="0"/>
            <wp:positionH relativeFrom="margin">
              <wp:posOffset>2551430</wp:posOffset>
            </wp:positionH>
            <wp:positionV relativeFrom="paragraph">
              <wp:posOffset>8830945</wp:posOffset>
            </wp:positionV>
            <wp:extent cx="2873375" cy="584200"/>
            <wp:effectExtent l="0" t="0" r="3175" b="6350"/>
            <wp:wrapNone/>
            <wp:docPr id="720169185" name="Bildobjekt 1" descr="Logotyp - Västra Götalandsregio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 - Västra Götalandsregione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37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E35">
        <w:rPr>
          <w:noProof/>
        </w:rPr>
        <w:drawing>
          <wp:anchor distT="0" distB="0" distL="114300" distR="114300" simplePos="0" relativeHeight="251692032" behindDoc="0" locked="0" layoutInCell="1" allowOverlap="1" wp14:anchorId="3DD3F2C1" wp14:editId="0C968ADE">
            <wp:simplePos x="0" y="0"/>
            <wp:positionH relativeFrom="margin">
              <wp:posOffset>1505585</wp:posOffset>
            </wp:positionH>
            <wp:positionV relativeFrom="paragraph">
              <wp:posOffset>8833543</wp:posOffset>
            </wp:positionV>
            <wp:extent cx="764540" cy="582930"/>
            <wp:effectExtent l="0" t="0" r="0" b="7620"/>
            <wp:wrapNone/>
            <wp:docPr id="88899418" name="Bildobjekt 1" descr="Logotyper - Skåne Nord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er - Skåne Nordos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3239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6B38FE" wp14:editId="79A8D17C">
                <wp:simplePos x="0" y="0"/>
                <wp:positionH relativeFrom="margin">
                  <wp:align>left</wp:align>
                </wp:positionH>
                <wp:positionV relativeFrom="paragraph">
                  <wp:posOffset>3948557</wp:posOffset>
                </wp:positionV>
                <wp:extent cx="6629400" cy="2710543"/>
                <wp:effectExtent l="0" t="0" r="0" b="0"/>
                <wp:wrapNone/>
                <wp:docPr id="7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27105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9DEC59" w14:textId="6C9FEB1E" w:rsidR="00E01728" w:rsidRPr="00BB4975" w:rsidRDefault="00240A74" w:rsidP="00C83BA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</w:pPr>
                            <w:r w:rsidRPr="0020694F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MÅLGRUPP: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="00DC2226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>Alla medlemmar</w:t>
                            </w:r>
                            <w:r w:rsidR="00046F7E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83BAF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över 55 år. </w:t>
                            </w:r>
                            <w:r w:rsidR="00383239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br/>
                            </w:r>
                            <w:r w:rsidR="00383239" w:rsidRPr="00383239">
                              <w:rPr>
                                <w:rFonts w:ascii="Roboto" w:hAnsi="Roboto" w:cs="Roboto-Light"/>
                                <w:b/>
                                <w:bCs/>
                                <w:sz w:val="24"/>
                                <w:szCs w:val="24"/>
                              </w:rPr>
                              <w:t>OBS!</w:t>
                            </w:r>
                            <w:r w:rsidR="00383239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83BAF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Uttagning till kursen sker främst efter ålder, äldst först.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Pr="0020694F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INNEHÅLL: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="00C83BAF" w:rsidRPr="00C83BAF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>En medlemsutbildning för dig som är på väg att lämna arbetslivet. Vad har jag för rättigheter som äldre arbetstagare? Hur stor blir</w:t>
                            </w:r>
                            <w:r w:rsidR="00C83BAF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83BAF" w:rsidRPr="00C83BAF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>min pension? Vad ska jag göra efter min pension? Hur har samhället organiserat pensionssystemet och andra samhällsinstanser</w:t>
                            </w:r>
                            <w:r w:rsidR="00C83BAF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83BAF" w:rsidRPr="00C83BAF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>och</w:t>
                            </w:r>
                            <w:r w:rsidR="00C83BAF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83BAF" w:rsidRPr="00C83BAF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>hur påverkar jag för att förändra det jag inte gillar? Under dagarna går vi även igenom hur den svenska folkhemsmodellen ser ut, hur</w:t>
                            </w:r>
                            <w:r w:rsidR="00C83BAF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83BAF" w:rsidRPr="00C83BAF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>sjukvården är organiserad, hur pensionssystemet fungerar och livet efter 65 år.</w:t>
                            </w:r>
                          </w:p>
                          <w:p w14:paraId="069970AB" w14:textId="08D00FA7" w:rsidR="00DD2F57" w:rsidRPr="00E01728" w:rsidRDefault="00DD2F57" w:rsidP="006A2D2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6B38FE" id="_x0000_t202" coordsize="21600,21600" o:spt="202" path="m,l,21600r21600,l21600,xe">
                <v:stroke joinstyle="miter"/>
                <v:path gradientshapeok="t" o:connecttype="rect"/>
              </v:shapetype>
              <v:shape id="Textruta 7" o:spid="_x0000_s1029" type="#_x0000_t202" style="position:absolute;margin-left:0;margin-top:310.9pt;width:522pt;height:213.4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" filled="f" stroked="f" strokeweight=".5pt">
                <v:textbox>
                  <w:txbxContent>
                    <w:p w14:paraId="719DEC59" w14:textId="6C9FEB1E" w:rsidR="00E01728" w:rsidRPr="00BB4975" w:rsidRDefault="00240A74" w:rsidP="00C83BA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 w:cs="Roboto-Light"/>
                          <w:sz w:val="24"/>
                          <w:szCs w:val="24"/>
                        </w:rPr>
                      </w:pPr>
                      <w:r w:rsidRPr="0020694F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MÅLGRUPP: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="00DC2226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>Alla medlemmar</w:t>
                      </w:r>
                      <w:r w:rsidR="00046F7E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 </w:t>
                      </w:r>
                      <w:r w:rsidR="00C83BAF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över 55 år. </w:t>
                      </w:r>
                      <w:r w:rsidR="00383239">
                        <w:rPr>
                          <w:rFonts w:ascii="Roboto" w:hAnsi="Roboto" w:cs="Roboto-Light"/>
                          <w:sz w:val="24"/>
                          <w:szCs w:val="24"/>
                        </w:rPr>
                        <w:br/>
                      </w:r>
                      <w:r w:rsidR="00383239" w:rsidRPr="00383239">
                        <w:rPr>
                          <w:rFonts w:ascii="Roboto" w:hAnsi="Roboto" w:cs="Roboto-Light"/>
                          <w:b/>
                          <w:bCs/>
                          <w:sz w:val="24"/>
                          <w:szCs w:val="24"/>
                        </w:rPr>
                        <w:t>OBS!</w:t>
                      </w:r>
                      <w:r w:rsidR="00383239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 </w:t>
                      </w:r>
                      <w:r w:rsidR="00C83BAF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Uttagning till kursen sker främst efter ålder, äldst först.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Pr="0020694F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INNEHÅLL: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="00C83BAF" w:rsidRPr="00C83BAF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>En medlemsutbildning för dig som är på väg att lämna arbetslivet. Vad har jag för rättigheter som äldre arbetstagare? Hur stor blir</w:t>
                      </w:r>
                      <w:r w:rsidR="00C83BAF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 </w:t>
                      </w:r>
                      <w:r w:rsidR="00C83BAF" w:rsidRPr="00C83BAF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>min pension? Vad ska jag göra efter min pension? Hur har samhället organiserat pensionssystemet och andra samhällsinstanser</w:t>
                      </w:r>
                      <w:r w:rsidR="00C83BAF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 </w:t>
                      </w:r>
                      <w:r w:rsidR="00C83BAF" w:rsidRPr="00C83BAF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>och</w:t>
                      </w:r>
                      <w:r w:rsidR="00C83BAF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 </w:t>
                      </w:r>
                      <w:r w:rsidR="00C83BAF" w:rsidRPr="00C83BAF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>hur påverkar jag för att förändra det jag inte gillar? Under dagarna går vi även igenom hur den svenska folkhemsmodellen ser ut, hur</w:t>
                      </w:r>
                      <w:r w:rsidR="00C83BAF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 </w:t>
                      </w:r>
                      <w:r w:rsidR="00C83BAF" w:rsidRPr="00C83BAF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>sjukvården är organiserad, hur pensionssystemet fungerar och livet efter 65 år.</w:t>
                      </w:r>
                    </w:p>
                    <w:p w14:paraId="069970AB" w14:textId="08D00FA7" w:rsidR="00DD2F57" w:rsidRPr="00E01728" w:rsidRDefault="00DD2F57" w:rsidP="006A2D2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83239" w:rsidRPr="003F6924">
        <w:rPr>
          <w:noProof/>
        </w:rPr>
        <mc:AlternateContent>
          <mc:Choice Requires="wps">
            <w:drawing>
              <wp:anchor distT="0" distB="0" distL="114300" distR="114300" simplePos="0" relativeHeight="251668351" behindDoc="1" locked="0" layoutInCell="1" allowOverlap="1" wp14:anchorId="6B7536AD" wp14:editId="0EB890F5">
                <wp:simplePos x="0" y="0"/>
                <wp:positionH relativeFrom="margin">
                  <wp:align>left</wp:align>
                </wp:positionH>
                <wp:positionV relativeFrom="paragraph">
                  <wp:posOffset>3512439</wp:posOffset>
                </wp:positionV>
                <wp:extent cx="6601968" cy="227215"/>
                <wp:effectExtent l="0" t="0" r="8890" b="1905"/>
                <wp:wrapNone/>
                <wp:docPr id="8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1968" cy="22721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458790" id="Rektangel 4" o:spid="_x0000_s1026" style="position:absolute;margin-left:0;margin-top:276.55pt;width:519.85pt;height:17.9pt;z-index:-25164812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" fillcolor="#122f44" stroked="f" strokeweight="1pt">
                <w10:wrap anchorx="margin"/>
              </v:rect>
            </w:pict>
          </mc:Fallback>
        </mc:AlternateContent>
      </w:r>
      <w:r w:rsidR="00383239" w:rsidRPr="003F6924">
        <w:rPr>
          <w:noProof/>
        </w:rPr>
        <mc:AlternateContent>
          <mc:Choice Requires="wps">
            <w:drawing>
              <wp:anchor distT="0" distB="0" distL="114300" distR="114300" simplePos="0" relativeHeight="251669503" behindDoc="1" locked="0" layoutInCell="1" allowOverlap="1" wp14:anchorId="689B4B41" wp14:editId="4981CF3D">
                <wp:simplePos x="0" y="0"/>
                <wp:positionH relativeFrom="margin">
                  <wp:align>left</wp:align>
                </wp:positionH>
                <wp:positionV relativeFrom="paragraph">
                  <wp:posOffset>3042285</wp:posOffset>
                </wp:positionV>
                <wp:extent cx="6643370" cy="226695"/>
                <wp:effectExtent l="0" t="0" r="5080" b="1905"/>
                <wp:wrapNone/>
                <wp:docPr id="6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22669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45AF7F" id="Rektangel 4" o:spid="_x0000_s1026" style="position:absolute;margin-left:0;margin-top:239.55pt;width:523.1pt;height:17.85pt;z-index:-251646977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" fillcolor="#122f44" stroked="f" strokeweight="1pt">
                <w10:wrap anchorx="margin"/>
              </v:rect>
            </w:pict>
          </mc:Fallback>
        </mc:AlternateContent>
      </w:r>
      <w:r w:rsidR="00383239" w:rsidRPr="003F6924">
        <w:rPr>
          <w:noProof/>
        </w:rPr>
        <mc:AlternateContent>
          <mc:Choice Requires="wps">
            <w:drawing>
              <wp:anchor distT="0" distB="0" distL="114300" distR="114300" simplePos="0" relativeHeight="251668223" behindDoc="1" locked="0" layoutInCell="1" allowOverlap="1" wp14:anchorId="19398C48" wp14:editId="771E681E">
                <wp:simplePos x="0" y="0"/>
                <wp:positionH relativeFrom="margin">
                  <wp:align>left</wp:align>
                </wp:positionH>
                <wp:positionV relativeFrom="paragraph">
                  <wp:posOffset>2579751</wp:posOffset>
                </wp:positionV>
                <wp:extent cx="6643370" cy="227215"/>
                <wp:effectExtent l="0" t="0" r="5080" b="1905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22721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C2F5A2" id="Rektangel 4" o:spid="_x0000_s1026" style="position:absolute;margin-left:0;margin-top:203.15pt;width:523.1pt;height:17.9pt;z-index:-251648257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" fillcolor="#122f44" stroked="f" strokeweight="1pt">
                <w10:wrap anchorx="margin"/>
              </v:rect>
            </w:pict>
          </mc:Fallback>
        </mc:AlternateContent>
      </w:r>
      <w:r w:rsidR="00383239" w:rsidRPr="003F6924">
        <w:rPr>
          <w:noProof/>
        </w:rPr>
        <mc:AlternateContent>
          <mc:Choice Requires="wps">
            <w:drawing>
              <wp:anchor distT="0" distB="0" distL="114300" distR="114300" simplePos="0" relativeHeight="251667967" behindDoc="1" locked="0" layoutInCell="1" allowOverlap="1" wp14:anchorId="4EEE22CF" wp14:editId="0718CF49">
                <wp:simplePos x="0" y="0"/>
                <wp:positionH relativeFrom="margin">
                  <wp:align>left</wp:align>
                </wp:positionH>
                <wp:positionV relativeFrom="paragraph">
                  <wp:posOffset>2132203</wp:posOffset>
                </wp:positionV>
                <wp:extent cx="6643370" cy="227215"/>
                <wp:effectExtent l="0" t="0" r="5080" b="1905"/>
                <wp:wrapNone/>
                <wp:docPr id="22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22721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EBE8CD" id="Rektangel 4" o:spid="_x0000_s1026" style="position:absolute;margin-left:0;margin-top:167.9pt;width:523.1pt;height:17.9pt;z-index:-25164851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" fillcolor="#122f44" stroked="f" strokeweight="1pt">
                <w10:wrap anchorx="margin"/>
              </v:rect>
            </w:pict>
          </mc:Fallback>
        </mc:AlternateContent>
      </w:r>
      <w:r w:rsidR="00F13B78" w:rsidRPr="00054C2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EFE4D6" wp14:editId="214B9BF2">
                <wp:simplePos x="0" y="0"/>
                <wp:positionH relativeFrom="margin">
                  <wp:posOffset>3175</wp:posOffset>
                </wp:positionH>
                <wp:positionV relativeFrom="paragraph">
                  <wp:posOffset>1570355</wp:posOffset>
                </wp:positionV>
                <wp:extent cx="6563360" cy="289560"/>
                <wp:effectExtent l="0" t="0" r="0" b="0"/>
                <wp:wrapNone/>
                <wp:docPr id="2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3360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3FA01A" w14:textId="569A03EC" w:rsidR="00240A74" w:rsidRPr="0020694F" w:rsidRDefault="00240A74" w:rsidP="00240A74">
                            <w:pPr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KURSTILLFÄLLE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DATUM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KURSPLATS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SISTA </w:t>
                            </w:r>
                            <w:r w:rsidR="0072034A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A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NSÖKAN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FE4D6" id="textruta 3" o:spid="_x0000_s1031" type="#_x0000_t202" style="position:absolute;margin-left:.25pt;margin-top:123.65pt;width:516.8pt;height:22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" filled="f" stroked="f">
                <v:textbox>
                  <w:txbxContent>
                    <w:p w14:paraId="2A3FA01A" w14:textId="569A03EC" w:rsidR="00240A74" w:rsidRPr="0020694F" w:rsidRDefault="00240A74" w:rsidP="00240A74">
                      <w:pPr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KURSTILLFÄLLE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DATUM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KURSPLATS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  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SISTA </w:t>
                      </w:r>
                      <w:r w:rsidR="0072034A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A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NSÖKAN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3B78" w:rsidRPr="003F6924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F3780BC" wp14:editId="76533D1E">
                <wp:simplePos x="0" y="0"/>
                <wp:positionH relativeFrom="margin">
                  <wp:posOffset>0</wp:posOffset>
                </wp:positionH>
                <wp:positionV relativeFrom="paragraph">
                  <wp:posOffset>1561465</wp:posOffset>
                </wp:positionV>
                <wp:extent cx="6643370" cy="324485"/>
                <wp:effectExtent l="0" t="0" r="5080" b="0"/>
                <wp:wrapNone/>
                <wp:docPr id="5" name="Rektangel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B8E121-A6D6-B067-C54D-2002A7705E9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32448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71409F" id="Rektangel 4" o:spid="_x0000_s1026" style="position:absolute;margin-left:0;margin-top:122.95pt;width:523.1pt;height:25.5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" fillcolor="#122f44" stroked="f" strokeweight="1pt">
                <w10:wrap anchorx="margin"/>
              </v:rect>
            </w:pict>
          </mc:Fallback>
        </mc:AlternateContent>
      </w:r>
      <w:r w:rsidR="00F13B78" w:rsidRPr="00240A74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B360339" wp14:editId="3FDB88E8">
                <wp:simplePos x="0" y="0"/>
                <wp:positionH relativeFrom="margin">
                  <wp:align>right</wp:align>
                </wp:positionH>
                <wp:positionV relativeFrom="page">
                  <wp:posOffset>1744717</wp:posOffset>
                </wp:positionV>
                <wp:extent cx="6632860" cy="762000"/>
                <wp:effectExtent l="0" t="0" r="0" b="0"/>
                <wp:wrapNone/>
                <wp:docPr id="16" name="textru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2860" cy="762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F3C0AA" w14:textId="71F1E771" w:rsidR="00F13B78" w:rsidRPr="0020694F" w:rsidRDefault="00C83BAF" w:rsidP="00046F7E">
                            <w:pPr>
                              <w:jc w:val="center"/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  <w:t>Medlem 55+ vår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60339" id="textruta 18" o:spid="_x0000_s1032" type="#_x0000_t202" style="position:absolute;margin-left:471.05pt;margin-top:137.4pt;width:522.25pt;height:60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" filled="f" stroked="f">
                <v:textbox>
                  <w:txbxContent>
                    <w:p w14:paraId="57F3C0AA" w14:textId="71F1E771" w:rsidR="00F13B78" w:rsidRPr="0020694F" w:rsidRDefault="00C83BAF" w:rsidP="00046F7E">
                      <w:pPr>
                        <w:jc w:val="center"/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</w:pPr>
                      <w:r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  <w:t>Medlem 55+ vår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1203B9" w:rsidSect="00240A74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-Light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980BC0"/>
    <w:multiLevelType w:val="hybridMultilevel"/>
    <w:tmpl w:val="9B36DE6E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96FBA"/>
    <w:multiLevelType w:val="hybridMultilevel"/>
    <w:tmpl w:val="0A827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A2BC3"/>
    <w:multiLevelType w:val="hybridMultilevel"/>
    <w:tmpl w:val="3BE2A31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F5E2E"/>
    <w:multiLevelType w:val="hybridMultilevel"/>
    <w:tmpl w:val="903CD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C5F79"/>
    <w:multiLevelType w:val="hybridMultilevel"/>
    <w:tmpl w:val="6AC224F4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F41FC"/>
    <w:multiLevelType w:val="hybridMultilevel"/>
    <w:tmpl w:val="46C6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B3BFC"/>
    <w:multiLevelType w:val="hybridMultilevel"/>
    <w:tmpl w:val="ADD0B0E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9B2837"/>
    <w:multiLevelType w:val="hybridMultilevel"/>
    <w:tmpl w:val="1FC66CA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667713">
    <w:abstractNumId w:val="5"/>
  </w:num>
  <w:num w:numId="2" w16cid:durableId="1717895316">
    <w:abstractNumId w:val="6"/>
  </w:num>
  <w:num w:numId="3" w16cid:durableId="1957713799">
    <w:abstractNumId w:val="1"/>
  </w:num>
  <w:num w:numId="4" w16cid:durableId="573978407">
    <w:abstractNumId w:val="2"/>
  </w:num>
  <w:num w:numId="5" w16cid:durableId="1957909283">
    <w:abstractNumId w:val="3"/>
  </w:num>
  <w:num w:numId="6" w16cid:durableId="1700659858">
    <w:abstractNumId w:val="0"/>
  </w:num>
  <w:num w:numId="7" w16cid:durableId="77531101">
    <w:abstractNumId w:val="4"/>
  </w:num>
  <w:num w:numId="8" w16cid:durableId="8933965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74"/>
    <w:rsid w:val="00045270"/>
    <w:rsid w:val="00046F7E"/>
    <w:rsid w:val="000547C1"/>
    <w:rsid w:val="001046CE"/>
    <w:rsid w:val="001203B9"/>
    <w:rsid w:val="00186A3A"/>
    <w:rsid w:val="001A6583"/>
    <w:rsid w:val="001E4C12"/>
    <w:rsid w:val="0020694F"/>
    <w:rsid w:val="00240A74"/>
    <w:rsid w:val="00286C52"/>
    <w:rsid w:val="002902F5"/>
    <w:rsid w:val="00295620"/>
    <w:rsid w:val="002B316B"/>
    <w:rsid w:val="00303032"/>
    <w:rsid w:val="00333269"/>
    <w:rsid w:val="00383239"/>
    <w:rsid w:val="00394ABC"/>
    <w:rsid w:val="003E1258"/>
    <w:rsid w:val="00467ABE"/>
    <w:rsid w:val="00467DAE"/>
    <w:rsid w:val="004C0C70"/>
    <w:rsid w:val="004E3E35"/>
    <w:rsid w:val="005034EC"/>
    <w:rsid w:val="0053112E"/>
    <w:rsid w:val="00541042"/>
    <w:rsid w:val="00545152"/>
    <w:rsid w:val="005538D8"/>
    <w:rsid w:val="005C6D09"/>
    <w:rsid w:val="005F774C"/>
    <w:rsid w:val="0060570E"/>
    <w:rsid w:val="0061348C"/>
    <w:rsid w:val="006A2D22"/>
    <w:rsid w:val="006B3920"/>
    <w:rsid w:val="0072034A"/>
    <w:rsid w:val="00733A6B"/>
    <w:rsid w:val="00744491"/>
    <w:rsid w:val="007675C1"/>
    <w:rsid w:val="007A7C7E"/>
    <w:rsid w:val="007C1CF6"/>
    <w:rsid w:val="007D3E33"/>
    <w:rsid w:val="007E46B5"/>
    <w:rsid w:val="00805E56"/>
    <w:rsid w:val="00810B21"/>
    <w:rsid w:val="00837502"/>
    <w:rsid w:val="00897367"/>
    <w:rsid w:val="008C42D2"/>
    <w:rsid w:val="008E6126"/>
    <w:rsid w:val="009F59E4"/>
    <w:rsid w:val="00A30946"/>
    <w:rsid w:val="00A5479F"/>
    <w:rsid w:val="00A57E61"/>
    <w:rsid w:val="00A93087"/>
    <w:rsid w:val="00AA68AE"/>
    <w:rsid w:val="00AB449E"/>
    <w:rsid w:val="00B16354"/>
    <w:rsid w:val="00B52831"/>
    <w:rsid w:val="00B62EAE"/>
    <w:rsid w:val="00B67355"/>
    <w:rsid w:val="00B84182"/>
    <w:rsid w:val="00B97368"/>
    <w:rsid w:val="00BA1EB5"/>
    <w:rsid w:val="00BA2C8E"/>
    <w:rsid w:val="00BB4975"/>
    <w:rsid w:val="00C40F4B"/>
    <w:rsid w:val="00C83BAF"/>
    <w:rsid w:val="00C96D2D"/>
    <w:rsid w:val="00CD2B17"/>
    <w:rsid w:val="00D03C4A"/>
    <w:rsid w:val="00D56C88"/>
    <w:rsid w:val="00D909BE"/>
    <w:rsid w:val="00DA3CCB"/>
    <w:rsid w:val="00DC2226"/>
    <w:rsid w:val="00DD2F57"/>
    <w:rsid w:val="00E01728"/>
    <w:rsid w:val="00E14F5C"/>
    <w:rsid w:val="00E41070"/>
    <w:rsid w:val="00E636CD"/>
    <w:rsid w:val="00EF274E"/>
    <w:rsid w:val="00F13B78"/>
    <w:rsid w:val="00F430E9"/>
    <w:rsid w:val="00FE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25624"/>
  <w15:chartTrackingRefBased/>
  <w15:docId w15:val="{4332F58A-79AA-49BB-9CFE-4DB02679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A74"/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D2F57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4E3E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iergoteborg@ifmetall.s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udiergoteborg@ifmetall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Martinsson Emma</dc:creator>
  <cp:keywords/>
  <dc:description/>
  <cp:lastModifiedBy>Emma Martinsson</cp:lastModifiedBy>
  <cp:revision>15</cp:revision>
  <cp:lastPrinted>2023-12-15T14:48:00Z</cp:lastPrinted>
  <dcterms:created xsi:type="dcterms:W3CDTF">2023-12-18T13:53:00Z</dcterms:created>
  <dcterms:modified xsi:type="dcterms:W3CDTF">2024-11-05T09:12:00Z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2023-12-12T11:55:00Z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4368e509-2519-4381-afa5-dec0f4c07a31</vt:lpwstr>
  </property>
  <property fmtid="{D5CDD505-2E9C-101B-9397-08002B2CF9AE}" pid="8" name="MSIP_Label_19540963-e559-4020-8a90-fe8a502c2801_ContentBits">
    <vt:lpwstr>0</vt:lpwstr>
  </property>
</Properties>
</file>